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4F" w:rsidRPr="00E4394F" w:rsidRDefault="00E4394F" w:rsidP="00E4394F">
      <w:pPr>
        <w:rPr>
          <w:rFonts w:ascii="Old English Text MT" w:hAnsi="Old English Text MT"/>
          <w:b/>
          <w:i/>
        </w:rPr>
      </w:pPr>
      <w:r w:rsidRPr="00E4394F">
        <w:rPr>
          <w:rFonts w:ascii="Old English Text MT" w:hAnsi="Old English Text MT"/>
        </w:rPr>
        <w:t xml:space="preserve">A. Ch. </w:t>
      </w:r>
      <w:r w:rsidRPr="00E4394F">
        <w:rPr>
          <w:rFonts w:ascii="Old English Text MT" w:hAnsi="Old English Text MT"/>
          <w:b/>
          <w:i/>
        </w:rPr>
        <w:t xml:space="preserve">1238. Idem Bela </w:t>
      </w:r>
      <w:proofErr w:type="spellStart"/>
      <w:r w:rsidRPr="00E4394F">
        <w:rPr>
          <w:rFonts w:ascii="Old English Text MT" w:hAnsi="Old English Text MT"/>
          <w:b/>
          <w:i/>
        </w:rPr>
        <w:t>hospitibus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de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Szombat</w:t>
      </w:r>
      <w:proofErr w:type="spellEnd"/>
      <w:r w:rsidRPr="00E4394F">
        <w:rPr>
          <w:rFonts w:ascii="Old English Text MT" w:hAnsi="Old English Text MT"/>
          <w:b/>
          <w:i/>
        </w:rPr>
        <w:t xml:space="preserve">, </w:t>
      </w:r>
      <w:proofErr w:type="spellStart"/>
      <w:r w:rsidRPr="00E4394F">
        <w:rPr>
          <w:rFonts w:ascii="Old English Text MT" w:hAnsi="Old English Text MT"/>
          <w:b/>
          <w:i/>
        </w:rPr>
        <w:t>seu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ciuibus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Tyrnauiensibus</w:t>
      </w:r>
      <w:proofErr w:type="spellEnd"/>
      <w:r w:rsidRPr="00E4394F">
        <w:rPr>
          <w:rFonts w:ascii="Old English Text MT" w:hAnsi="Old English Text MT"/>
          <w:b/>
          <w:i/>
        </w:rPr>
        <w:t xml:space="preserve">, </w:t>
      </w:r>
      <w:proofErr w:type="spellStart"/>
      <w:r w:rsidRPr="00E4394F">
        <w:rPr>
          <w:rFonts w:ascii="Old English Text MT" w:hAnsi="Old English Text MT"/>
          <w:b/>
          <w:i/>
        </w:rPr>
        <w:t>singulares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confert</w:t>
      </w:r>
      <w:proofErr w:type="spellEnd"/>
      <w:r w:rsidRPr="00E4394F">
        <w:rPr>
          <w:rFonts w:ascii="Old English Text MT" w:hAnsi="Old English Text MT"/>
          <w:b/>
          <w:i/>
        </w:rPr>
        <w:t xml:space="preserve"> </w:t>
      </w:r>
      <w:proofErr w:type="spellStart"/>
      <w:r w:rsidRPr="00E4394F">
        <w:rPr>
          <w:rFonts w:ascii="Old English Text MT" w:hAnsi="Old English Text MT"/>
          <w:b/>
          <w:i/>
        </w:rPr>
        <w:t>libertates</w:t>
      </w:r>
      <w:proofErr w:type="spellEnd"/>
      <w:r w:rsidRPr="00E4394F">
        <w:rPr>
          <w:rFonts w:ascii="Old English Text MT" w:hAnsi="Old English Text MT"/>
          <w:b/>
          <w:i/>
        </w:rPr>
        <w:t>.</w:t>
      </w:r>
    </w:p>
    <w:p w:rsidR="00E4394F" w:rsidRPr="00E4394F" w:rsidRDefault="00E4394F" w:rsidP="00E4394F">
      <w:pPr>
        <w:rPr>
          <w:rFonts w:ascii="Old English Text MT" w:hAnsi="Old English Text MT"/>
        </w:rPr>
      </w:pPr>
    </w:p>
    <w:p w:rsidR="00E4394F" w:rsidRPr="00E4394F" w:rsidRDefault="00E4394F" w:rsidP="00E4394F">
      <w:pPr>
        <w:rPr>
          <w:rFonts w:ascii="Old English Text MT" w:hAnsi="Old English Text MT"/>
        </w:rPr>
      </w:pPr>
      <w:r w:rsidRPr="00E4394F">
        <w:rPr>
          <w:rFonts w:ascii="Old English Text MT" w:hAnsi="Old English Text MT"/>
        </w:rPr>
        <w:t xml:space="preserve">In </w:t>
      </w:r>
      <w:proofErr w:type="spellStart"/>
      <w:r w:rsidRPr="00E4394F">
        <w:rPr>
          <w:rFonts w:ascii="Old English Text MT" w:hAnsi="Old English Text MT"/>
        </w:rPr>
        <w:t>nomine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Sanctae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Trinitatis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indiuiduae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Vnitatis</w:t>
      </w:r>
      <w:proofErr w:type="spellEnd"/>
      <w:r w:rsidRPr="00E4394F">
        <w:rPr>
          <w:rFonts w:ascii="Old English Text MT" w:hAnsi="Old English Text MT"/>
        </w:rPr>
        <w:t xml:space="preserve">, Bela, </w:t>
      </w:r>
      <w:proofErr w:type="spellStart"/>
      <w:r w:rsidRPr="00E4394F">
        <w:rPr>
          <w:rFonts w:ascii="Old English Text MT" w:hAnsi="Old English Text MT"/>
        </w:rPr>
        <w:t>Dei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gratia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Hungariae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etc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Rex</w:t>
      </w:r>
      <w:proofErr w:type="spellEnd"/>
      <w:r w:rsidRPr="00E4394F">
        <w:rPr>
          <w:rFonts w:ascii="Old English Text MT" w:hAnsi="Old English Text MT"/>
        </w:rPr>
        <w:t xml:space="preserve"> in perpetuum, </w:t>
      </w:r>
      <w:proofErr w:type="spellStart"/>
      <w:r w:rsidRPr="00E4394F">
        <w:rPr>
          <w:rFonts w:ascii="Old English Text MT" w:hAnsi="Old English Text MT"/>
        </w:rPr>
        <w:t>Regiae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magnitudinis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incumbit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officio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dispersa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colligere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congregata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conseruare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populum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ditioni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subiectum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pace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tranquilla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sua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cuilibet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iura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reddendo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confouere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igitur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Comitatu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Posoniensi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locus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Zombathely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dicitur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hospitibus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congregandis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aptissimus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videatur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Ciuibus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eodem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loco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residentibus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posterum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venire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voluerint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talem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concessimus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libertatem</w:t>
      </w:r>
      <w:proofErr w:type="spellEnd"/>
      <w:r w:rsidRPr="00E4394F">
        <w:rPr>
          <w:rFonts w:ascii="Old English Text MT" w:hAnsi="Old English Text MT"/>
        </w:rPr>
        <w:t xml:space="preserve">, 133vt ad </w:t>
      </w:r>
      <w:proofErr w:type="spellStart"/>
      <w:r w:rsidRPr="00E4394F">
        <w:rPr>
          <w:rFonts w:ascii="Old English Text MT" w:hAnsi="Old English Text MT"/>
        </w:rPr>
        <w:t>regiam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coronam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specialiter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pertineant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nec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cuiuscunque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iurisdictioni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donatione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cuiuscunque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translationis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modo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committantur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nec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exercitum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cui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Rex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personaliter</w:t>
      </w:r>
      <w:proofErr w:type="spellEnd"/>
      <w:r w:rsidRPr="00E4394F">
        <w:rPr>
          <w:rFonts w:ascii="Old English Text MT" w:hAnsi="Old English Text MT"/>
        </w:rPr>
        <w:t xml:space="preserve"> non </w:t>
      </w:r>
      <w:proofErr w:type="spellStart"/>
      <w:r w:rsidRPr="00E4394F">
        <w:rPr>
          <w:rFonts w:ascii="Old English Text MT" w:hAnsi="Old English Text MT"/>
        </w:rPr>
        <w:t>interfuerit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venire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compellantur</w:t>
      </w:r>
      <w:proofErr w:type="spellEnd"/>
      <w:r w:rsidRPr="00E4394F">
        <w:rPr>
          <w:rFonts w:ascii="Old English Text MT" w:hAnsi="Old English Text MT"/>
        </w:rPr>
        <w:t xml:space="preserve">, sed </w:t>
      </w:r>
      <w:proofErr w:type="spellStart"/>
      <w:r w:rsidRPr="00E4394F">
        <w:rPr>
          <w:rFonts w:ascii="Old English Text MT" w:hAnsi="Old English Text MT"/>
        </w:rPr>
        <w:t>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centum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mansionibus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vnum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militem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omnibus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necessariis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militaribus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honestissime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praeparatum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mittere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teneantur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duellum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nec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nec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alienis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committere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cuiusque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iudicio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constringantur</w:t>
      </w:r>
      <w:proofErr w:type="spellEnd"/>
      <w:r w:rsidRPr="00E4394F">
        <w:rPr>
          <w:rFonts w:ascii="Old English Text MT" w:hAnsi="Old English Text MT"/>
        </w:rPr>
        <w:t xml:space="preserve">; sed </w:t>
      </w:r>
      <w:proofErr w:type="spellStart"/>
      <w:r w:rsidRPr="00E4394F">
        <w:rPr>
          <w:rFonts w:ascii="Old English Text MT" w:hAnsi="Old English Text MT"/>
        </w:rPr>
        <w:t>cuiusque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quaestionis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materia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duodecim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hominum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iuramento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sopiatur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Testes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contra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ipsos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produci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nequeant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nisi</w:t>
      </w:r>
      <w:proofErr w:type="spellEnd"/>
      <w:r w:rsidRPr="00E4394F">
        <w:rPr>
          <w:rFonts w:ascii="Old English Text MT" w:hAnsi="Old English Text MT"/>
        </w:rPr>
        <w:t xml:space="preserve"> ex –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alii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hospites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consimili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gaudeant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libertate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Solius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regis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iudicio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villae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villicum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praefecerint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adstare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debeant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villicum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, aut </w:t>
      </w:r>
      <w:proofErr w:type="spellStart"/>
      <w:r w:rsidRPr="00E4394F">
        <w:rPr>
          <w:rFonts w:ascii="Old English Text MT" w:hAnsi="Old English Text MT"/>
        </w:rPr>
        <w:t>quem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communiter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maior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sanior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pars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elegerit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habeant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regali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confirmatione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accedente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si in </w:t>
      </w:r>
      <w:proofErr w:type="spellStart"/>
      <w:r w:rsidRPr="00E4394F">
        <w:rPr>
          <w:rFonts w:ascii="Old English Text MT" w:hAnsi="Old English Text MT"/>
        </w:rPr>
        <w:t>aliquo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minus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idoneus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inuentus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fuerit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regis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auctoritate</w:t>
      </w:r>
      <w:proofErr w:type="spellEnd"/>
      <w:r w:rsidRPr="00E4394F">
        <w:rPr>
          <w:rFonts w:ascii="Old English Text MT" w:hAnsi="Old English Text MT"/>
        </w:rPr>
        <w:t xml:space="preserve"> a </w:t>
      </w:r>
      <w:proofErr w:type="spellStart"/>
      <w:r w:rsidRPr="00E4394F">
        <w:rPr>
          <w:rFonts w:ascii="Old English Text MT" w:hAnsi="Old English Text MT"/>
        </w:rPr>
        <w:t>villicatione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repellatur</w:t>
      </w:r>
      <w:proofErr w:type="spellEnd"/>
      <w:r w:rsidRPr="00E4394F">
        <w:rPr>
          <w:rFonts w:ascii="Old English Text MT" w:hAnsi="Old English Text MT"/>
        </w:rPr>
        <w:t xml:space="preserve">; idem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villicus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omnes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causas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eos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extraneos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exortas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iudicandi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quacunque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lite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ciuili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criminali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facultatem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si in </w:t>
      </w:r>
      <w:proofErr w:type="spellStart"/>
      <w:r w:rsidRPr="00E4394F">
        <w:rPr>
          <w:rFonts w:ascii="Old English Text MT" w:hAnsi="Old English Text MT"/>
        </w:rPr>
        <w:t>facienda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iustitia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repertus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fuerit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negligens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imperitus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si </w:t>
      </w:r>
      <w:proofErr w:type="spellStart"/>
      <w:r w:rsidRPr="00E4394F">
        <w:rPr>
          <w:rFonts w:ascii="Old English Text MT" w:hAnsi="Old English Text MT"/>
        </w:rPr>
        <w:t>villa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communiter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contemnat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tum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demum</w:t>
      </w:r>
      <w:proofErr w:type="spellEnd"/>
      <w:r w:rsidRPr="00E4394F">
        <w:rPr>
          <w:rFonts w:ascii="Old English Text MT" w:hAnsi="Old English Text MT"/>
        </w:rPr>
        <w:t xml:space="preserve"> ad </w:t>
      </w:r>
      <w:proofErr w:type="spellStart"/>
      <w:r w:rsidRPr="00E4394F">
        <w:rPr>
          <w:rFonts w:ascii="Old English Text MT" w:hAnsi="Old English Text MT"/>
        </w:rPr>
        <w:t>regis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iudicium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recurratur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omnes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eandem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quocunque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tempore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habitandi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causa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conuenerint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vni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villico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sint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subiecti</w:t>
      </w:r>
      <w:proofErr w:type="spellEnd"/>
      <w:r w:rsidRPr="00E4394F">
        <w:rPr>
          <w:rFonts w:ascii="Old English Text MT" w:hAnsi="Old English Text MT"/>
        </w:rPr>
        <w:t xml:space="preserve">. Super </w:t>
      </w:r>
      <w:proofErr w:type="spellStart"/>
      <w:r w:rsidRPr="00E4394F">
        <w:rPr>
          <w:rFonts w:ascii="Old English Text MT" w:hAnsi="Old English Text MT"/>
        </w:rPr>
        <w:t>solutione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tributi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eodem</w:t>
      </w:r>
      <w:proofErr w:type="spellEnd"/>
      <w:r w:rsidRPr="00E4394F">
        <w:rPr>
          <w:rFonts w:ascii="Old English Text MT" w:hAnsi="Old English Text MT"/>
        </w:rPr>
        <w:t xml:space="preserve"> iure </w:t>
      </w:r>
      <w:proofErr w:type="spellStart"/>
      <w:r w:rsidRPr="00E4394F">
        <w:rPr>
          <w:rFonts w:ascii="Old English Text MT" w:hAnsi="Old English Text MT"/>
        </w:rPr>
        <w:t>censeantur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Ciues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Albenses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numulariis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seruiens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Comitis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Parochiani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cuiuscunque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alterius</w:t>
      </w:r>
      <w:proofErr w:type="spellEnd"/>
      <w:r w:rsidRPr="00E4394F">
        <w:rPr>
          <w:rFonts w:ascii="Old English Text MT" w:hAnsi="Old English Text MT"/>
        </w:rPr>
        <w:t xml:space="preserve">, non </w:t>
      </w:r>
      <w:proofErr w:type="spellStart"/>
      <w:r w:rsidRPr="00E4394F">
        <w:rPr>
          <w:rFonts w:ascii="Old English Text MT" w:hAnsi="Old English Text MT"/>
        </w:rPr>
        <w:t>incedat</w:t>
      </w:r>
      <w:proofErr w:type="spellEnd"/>
      <w:r w:rsidRPr="00E4394F">
        <w:rPr>
          <w:rFonts w:ascii="Old English Text MT" w:hAnsi="Old English Text MT"/>
        </w:rPr>
        <w:t xml:space="preserve">, sed </w:t>
      </w:r>
      <w:proofErr w:type="spellStart"/>
      <w:r w:rsidRPr="00E4394F">
        <w:rPr>
          <w:rFonts w:ascii="Old English Text MT" w:hAnsi="Old English Text MT"/>
        </w:rPr>
        <w:t>villicus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monetam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regiam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eadem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procuret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iuxta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legis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constitutionem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celebris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habeatur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Villicus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vna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duodecim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melioribus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</w:t>
      </w:r>
      <w:proofErr w:type="spellEnd"/>
      <w:r w:rsidRPr="00E4394F">
        <w:rPr>
          <w:rFonts w:ascii="Old English Text MT" w:hAnsi="Old English Text MT"/>
        </w:rPr>
        <w:t xml:space="preserve"> ad </w:t>
      </w:r>
      <w:proofErr w:type="spellStart"/>
      <w:r w:rsidRPr="00E4394F">
        <w:rPr>
          <w:rFonts w:ascii="Old English Text MT" w:hAnsi="Old English Text MT"/>
        </w:rPr>
        <w:t>exhibendam</w:t>
      </w:r>
      <w:proofErr w:type="spellEnd"/>
      <w:r w:rsidRPr="00E4394F">
        <w:rPr>
          <w:rFonts w:ascii="Old English Text MT" w:hAnsi="Old English Text MT"/>
        </w:rPr>
        <w:t xml:space="preserve"> 134iustitiam </w:t>
      </w:r>
      <w:proofErr w:type="spellStart"/>
      <w:r w:rsidRPr="00E4394F">
        <w:rPr>
          <w:rFonts w:ascii="Old English Text MT" w:hAnsi="Old English Text MT"/>
        </w:rPr>
        <w:t>deputatis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hominibus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eiusdem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aliis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pro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crimine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eodem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districtu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commisso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decapitationis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quamcunque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poenam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infligendi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potestatem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nisi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nobilis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exstiterit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cuius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iudicium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Maiestati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regiae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reseruetur</w:t>
      </w:r>
      <w:proofErr w:type="spellEnd"/>
      <w:r w:rsidRPr="00E4394F">
        <w:rPr>
          <w:rFonts w:ascii="Old English Text MT" w:hAnsi="Old English Text MT"/>
        </w:rPr>
        <w:t xml:space="preserve">. In </w:t>
      </w:r>
      <w:proofErr w:type="spellStart"/>
      <w:r w:rsidRPr="00E4394F">
        <w:rPr>
          <w:rFonts w:ascii="Old English Text MT" w:hAnsi="Old English Text MT"/>
        </w:rPr>
        <w:t>institutione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– – – – </w:t>
      </w:r>
      <w:proofErr w:type="spellStart"/>
      <w:r w:rsidRPr="00E4394F">
        <w:rPr>
          <w:rFonts w:ascii="Old English Text MT" w:hAnsi="Old English Text MT"/>
        </w:rPr>
        <w:t>quod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commune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conseruetur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videlicet</w:t>
      </w:r>
      <w:proofErr w:type="spellEnd"/>
      <w:r w:rsidRPr="00E4394F">
        <w:rPr>
          <w:rFonts w:ascii="Old English Text MT" w:hAnsi="Old English Text MT"/>
        </w:rPr>
        <w:t xml:space="preserve">: </w:t>
      </w:r>
      <w:proofErr w:type="spellStart"/>
      <w:r w:rsidRPr="00E4394F">
        <w:rPr>
          <w:rFonts w:ascii="Old English Text MT" w:hAnsi="Old English Text MT"/>
        </w:rPr>
        <w:t>vt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liberam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eligendi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plebanum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facultatem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Archiepiscopo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Strigoniensi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repraesentent</w:t>
      </w:r>
      <w:proofErr w:type="spellEnd"/>
      <w:r w:rsidRPr="00E4394F">
        <w:rPr>
          <w:rFonts w:ascii="Old English Text MT" w:hAnsi="Old English Text MT"/>
        </w:rPr>
        <w:t xml:space="preserve">; si </w:t>
      </w:r>
      <w:proofErr w:type="spellStart"/>
      <w:r w:rsidRPr="00E4394F">
        <w:rPr>
          <w:rFonts w:ascii="Old English Text MT" w:hAnsi="Old English Text MT"/>
        </w:rPr>
        <w:t>idoneus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fuerit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confirmandum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saluo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omnibus</w:t>
      </w:r>
      <w:proofErr w:type="spellEnd"/>
      <w:r w:rsidRPr="00E4394F">
        <w:rPr>
          <w:rFonts w:ascii="Old English Text MT" w:hAnsi="Old English Text MT"/>
        </w:rPr>
        <w:t xml:space="preserve"> iure </w:t>
      </w:r>
      <w:proofErr w:type="spellStart"/>
      <w:r w:rsidRPr="00E4394F">
        <w:rPr>
          <w:rFonts w:ascii="Old English Text MT" w:hAnsi="Old English Text MT"/>
        </w:rPr>
        <w:t>Strigoniensis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Ecclesiae</w:t>
      </w:r>
      <w:proofErr w:type="spellEnd"/>
      <w:r w:rsidRPr="00E4394F">
        <w:rPr>
          <w:rFonts w:ascii="Old English Text MT" w:hAnsi="Old English Text MT"/>
        </w:rPr>
        <w:t xml:space="preserve"> super </w:t>
      </w:r>
      <w:proofErr w:type="spellStart"/>
      <w:r w:rsidRPr="00E4394F">
        <w:rPr>
          <w:rFonts w:ascii="Old English Text MT" w:hAnsi="Old English Text MT"/>
        </w:rPr>
        <w:t>reditibus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quos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eadem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ecclesia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percipere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consueuit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decimas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more </w:t>
      </w:r>
      <w:proofErr w:type="spellStart"/>
      <w:r w:rsidRPr="00E4394F">
        <w:rPr>
          <w:rFonts w:ascii="Old English Text MT" w:hAnsi="Old English Text MT"/>
        </w:rPr>
        <w:t>Teutonicorum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capetiis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persoluant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prout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hactenus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vsu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est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obtentum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Liberae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conditionis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homines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vndecunque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eos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habitare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volentes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venire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voluerint</w:t>
      </w:r>
      <w:proofErr w:type="spellEnd"/>
      <w:r w:rsidRPr="00E4394F">
        <w:rPr>
          <w:rFonts w:ascii="Old English Text MT" w:hAnsi="Old English Text MT"/>
        </w:rPr>
        <w:t xml:space="preserve">; omni </w:t>
      </w:r>
      <w:proofErr w:type="spellStart"/>
      <w:r w:rsidRPr="00E4394F">
        <w:rPr>
          <w:rFonts w:ascii="Old English Text MT" w:hAnsi="Old English Text MT"/>
        </w:rPr>
        <w:t>impedimento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cessante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saluis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personis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transferendi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potestatem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Nullus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alio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quocunque</w:t>
      </w:r>
      <w:proofErr w:type="spellEnd"/>
      <w:r w:rsidRPr="00E4394F">
        <w:rPr>
          <w:rFonts w:ascii="Old English Text MT" w:hAnsi="Old English Text MT"/>
        </w:rPr>
        <w:t xml:space="preserve"> honore </w:t>
      </w:r>
      <w:proofErr w:type="spellStart"/>
      <w:r w:rsidRPr="00E4394F">
        <w:rPr>
          <w:rFonts w:ascii="Old English Text MT" w:hAnsi="Old English Text MT"/>
        </w:rPr>
        <w:t>praeditus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inuitis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ipsorum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valeat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hospitari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– – </w:t>
      </w:r>
      <w:proofErr w:type="spellStart"/>
      <w:r w:rsidRPr="00E4394F">
        <w:rPr>
          <w:rFonts w:ascii="Old English Text MT" w:hAnsi="Old English Text MT"/>
        </w:rPr>
        <w:t>contradicen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hospitati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fuerint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omnia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mercimonia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iusto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pretio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debeant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comparare</w:t>
      </w:r>
      <w:proofErr w:type="spellEnd"/>
      <w:r w:rsidRPr="00E4394F">
        <w:rPr>
          <w:rFonts w:ascii="Old English Text MT" w:hAnsi="Old English Text MT"/>
        </w:rPr>
        <w:t xml:space="preserve">; si </w:t>
      </w:r>
      <w:proofErr w:type="spellStart"/>
      <w:r w:rsidRPr="00E4394F">
        <w:rPr>
          <w:rFonts w:ascii="Old English Text MT" w:hAnsi="Old English Text MT"/>
        </w:rPr>
        <w:t>vero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regem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illuc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venire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contingerit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iuxta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facultatis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modum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sumptus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necessarios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administrent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Item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nullus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hereditates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possessiones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suas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immobiles</w:t>
      </w:r>
      <w:proofErr w:type="spellEnd"/>
      <w:r w:rsidRPr="00E4394F">
        <w:rPr>
          <w:rFonts w:ascii="Old English Text MT" w:hAnsi="Old English Text MT"/>
        </w:rPr>
        <w:t xml:space="preserve">, in </w:t>
      </w:r>
      <w:proofErr w:type="spellStart"/>
      <w:r w:rsidRPr="00E4394F">
        <w:rPr>
          <w:rFonts w:ascii="Old English Text MT" w:hAnsi="Old English Text MT"/>
        </w:rPr>
        <w:t>ipsorum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terminis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constitutas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cuiquam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vendere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possit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vel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conferre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nisi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nobis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consimile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seruitium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ciuibus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ipsius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villae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exhibebit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Item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quicunque</w:t>
      </w:r>
      <w:proofErr w:type="spellEnd"/>
      <w:r w:rsidRPr="00E4394F">
        <w:rPr>
          <w:rFonts w:ascii="Old English Text MT" w:hAnsi="Old English Text MT"/>
        </w:rPr>
        <w:t xml:space="preserve"> ex </w:t>
      </w:r>
      <w:proofErr w:type="spellStart"/>
      <w:r w:rsidRPr="00E4394F">
        <w:rPr>
          <w:rFonts w:ascii="Old English Text MT" w:hAnsi="Old English Text MT"/>
        </w:rPr>
        <w:t>ipsis</w:t>
      </w:r>
      <w:proofErr w:type="spellEnd"/>
      <w:r w:rsidRPr="00E4394F">
        <w:rPr>
          <w:rFonts w:ascii="Old English Text MT" w:hAnsi="Old English Text MT"/>
        </w:rPr>
        <w:t xml:space="preserve"> sine </w:t>
      </w:r>
      <w:proofErr w:type="spellStart"/>
      <w:r w:rsidRPr="00E4394F">
        <w:rPr>
          <w:rFonts w:ascii="Old English Text MT" w:hAnsi="Old English Text MT"/>
        </w:rPr>
        <w:t>herede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decesserint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bona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mobilia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cuicunque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voluerint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conferendi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habeant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facultatem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Datum</w:t>
      </w:r>
      <w:proofErr w:type="spellEnd"/>
      <w:r w:rsidRPr="00E4394F">
        <w:rPr>
          <w:rFonts w:ascii="Old English Text MT" w:hAnsi="Old English Text MT"/>
        </w:rPr>
        <w:t xml:space="preserve"> per </w:t>
      </w:r>
      <w:proofErr w:type="spellStart"/>
      <w:r w:rsidRPr="00E4394F">
        <w:rPr>
          <w:rFonts w:ascii="Old English Text MT" w:hAnsi="Old English Text MT"/>
        </w:rPr>
        <w:t>manus</w:t>
      </w:r>
      <w:proofErr w:type="spellEnd"/>
      <w:r w:rsidRPr="00E4394F">
        <w:rPr>
          <w:rFonts w:ascii="Old English Text MT" w:hAnsi="Old English Text MT"/>
        </w:rPr>
        <w:t xml:space="preserve"> M. </w:t>
      </w:r>
      <w:proofErr w:type="spellStart"/>
      <w:r w:rsidRPr="00E4394F">
        <w:rPr>
          <w:rFonts w:ascii="Old English Text MT" w:hAnsi="Old English Text MT"/>
        </w:rPr>
        <w:t>Stephani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aulae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Cancellarii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anno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Dominicae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Incarnationis</w:t>
      </w:r>
      <w:proofErr w:type="spellEnd"/>
      <w:r w:rsidRPr="00E4394F">
        <w:rPr>
          <w:rFonts w:ascii="Old English Text MT" w:hAnsi="Old English Text MT"/>
        </w:rPr>
        <w:t xml:space="preserve"> MCCXXXVIII. </w:t>
      </w:r>
      <w:proofErr w:type="spellStart"/>
      <w:r w:rsidRPr="00E4394F">
        <w:rPr>
          <w:rFonts w:ascii="Old English Text MT" w:hAnsi="Old English Text MT"/>
        </w:rPr>
        <w:t>Regni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anno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tertio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Praesentibus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venerabilibus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Patribus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Bartholomaeo</w:t>
      </w:r>
      <w:proofErr w:type="spellEnd"/>
      <w:r w:rsidRPr="00E4394F">
        <w:rPr>
          <w:rFonts w:ascii="Old English Text MT" w:hAnsi="Old English Text MT"/>
        </w:rPr>
        <w:t xml:space="preserve"> 135Wesprimiensi, </w:t>
      </w:r>
      <w:proofErr w:type="spellStart"/>
      <w:r w:rsidRPr="00E4394F">
        <w:rPr>
          <w:rFonts w:ascii="Old English Text MT" w:hAnsi="Old English Text MT"/>
        </w:rPr>
        <w:t>Mathia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Vaciensi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Episcopis</w:t>
      </w:r>
      <w:proofErr w:type="spellEnd"/>
      <w:r w:rsidRPr="00E4394F">
        <w:rPr>
          <w:rFonts w:ascii="Old English Text MT" w:hAnsi="Old English Text MT"/>
        </w:rPr>
        <w:t xml:space="preserve">, Andrea </w:t>
      </w:r>
      <w:proofErr w:type="spellStart"/>
      <w:r w:rsidRPr="00E4394F">
        <w:rPr>
          <w:rFonts w:ascii="Old English Text MT" w:hAnsi="Old English Text MT"/>
        </w:rPr>
        <w:t>Posoniensi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Comite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Dominico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Magistro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Tauernicorum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nostrorum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Comite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Nitriensi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Nicolao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Chongradiensi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Renoldo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Wesprimiensi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Comitibus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Thoma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Comite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Capellae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nostrae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Praeposito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Ecclesiae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lastRenderedPageBreak/>
        <w:t>Sancti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Laurentii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aliisque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complurimis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regni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Baronibus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Vt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autem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praefatae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libertates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nostris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nostrorumque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Successorum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temporibus</w:t>
      </w:r>
      <w:proofErr w:type="spellEnd"/>
      <w:r w:rsidRPr="00E4394F">
        <w:rPr>
          <w:rFonts w:ascii="Old English Text MT" w:hAnsi="Old English Text MT"/>
        </w:rPr>
        <w:t xml:space="preserve"> perpetua </w:t>
      </w:r>
      <w:proofErr w:type="spellStart"/>
      <w:r w:rsidRPr="00E4394F">
        <w:rPr>
          <w:rFonts w:ascii="Old English Text MT" w:hAnsi="Old English Text MT"/>
        </w:rPr>
        <w:t>stabilitate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firmiter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perseuerent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praesentem</w:t>
      </w:r>
      <w:proofErr w:type="spellEnd"/>
      <w:r w:rsidRPr="00E4394F">
        <w:rPr>
          <w:rFonts w:ascii="Old English Text MT" w:hAnsi="Old English Text MT"/>
        </w:rPr>
        <w:t xml:space="preserve"> – – – </w:t>
      </w:r>
      <w:proofErr w:type="spellStart"/>
      <w:r w:rsidRPr="00E4394F">
        <w:rPr>
          <w:rFonts w:ascii="Old English Text MT" w:hAnsi="Old English Text MT"/>
        </w:rPr>
        <w:t>aureae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bullae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nostrae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munimine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fecimus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roborari</w:t>
      </w:r>
      <w:proofErr w:type="spellEnd"/>
      <w:r w:rsidRPr="00E4394F">
        <w:rPr>
          <w:rFonts w:ascii="Old English Text MT" w:hAnsi="Old English Text MT"/>
        </w:rPr>
        <w:t>.“</w:t>
      </w:r>
    </w:p>
    <w:p w:rsidR="00E4394F" w:rsidRPr="00E4394F" w:rsidRDefault="00E4394F" w:rsidP="00E4394F">
      <w:pPr>
        <w:rPr>
          <w:rFonts w:ascii="Old English Text MT" w:hAnsi="Old English Text MT"/>
        </w:rPr>
      </w:pPr>
    </w:p>
    <w:p w:rsidR="00E4394F" w:rsidRPr="00E4394F" w:rsidRDefault="00E4394F" w:rsidP="00E4394F">
      <w:pPr>
        <w:rPr>
          <w:rFonts w:ascii="Old English Text MT" w:hAnsi="Old English Text MT"/>
        </w:rPr>
      </w:pPr>
      <w:r w:rsidRPr="00E4394F">
        <w:rPr>
          <w:rFonts w:ascii="Old English Text MT" w:hAnsi="Old English Text MT"/>
        </w:rPr>
        <w:t xml:space="preserve">E </w:t>
      </w:r>
      <w:proofErr w:type="spellStart"/>
      <w:r w:rsidRPr="00E4394F">
        <w:rPr>
          <w:rFonts w:ascii="Old English Text MT" w:hAnsi="Old English Text MT"/>
        </w:rPr>
        <w:t>tabulario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vrbico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Litterae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transumtae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sunt</w:t>
      </w:r>
      <w:proofErr w:type="spellEnd"/>
      <w:r w:rsidRPr="00E4394F">
        <w:rPr>
          <w:rFonts w:ascii="Old English Text MT" w:hAnsi="Old English Text MT"/>
        </w:rPr>
        <w:t xml:space="preserve"> per </w:t>
      </w:r>
      <w:proofErr w:type="spellStart"/>
      <w:r w:rsidRPr="00E4394F">
        <w:rPr>
          <w:rFonts w:ascii="Old English Text MT" w:hAnsi="Old English Text MT"/>
        </w:rPr>
        <w:t>Mathiam</w:t>
      </w:r>
      <w:proofErr w:type="spellEnd"/>
      <w:r w:rsidRPr="00E4394F">
        <w:rPr>
          <w:rFonts w:ascii="Old English Text MT" w:hAnsi="Old English Text MT"/>
        </w:rPr>
        <w:t xml:space="preserve"> I. </w:t>
      </w:r>
      <w:proofErr w:type="spellStart"/>
      <w:r w:rsidRPr="00E4394F">
        <w:rPr>
          <w:rFonts w:ascii="Old English Text MT" w:hAnsi="Old English Text MT"/>
        </w:rPr>
        <w:t>Vladislaum</w:t>
      </w:r>
      <w:proofErr w:type="spellEnd"/>
      <w:r w:rsidRPr="00E4394F">
        <w:rPr>
          <w:rFonts w:ascii="Old English Text MT" w:hAnsi="Old English Text MT"/>
        </w:rPr>
        <w:t xml:space="preserve"> II. </w:t>
      </w:r>
      <w:proofErr w:type="spellStart"/>
      <w:r w:rsidRPr="00E4394F">
        <w:rPr>
          <w:rFonts w:ascii="Old English Text MT" w:hAnsi="Old English Text MT"/>
        </w:rPr>
        <w:t>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Ludouicum</w:t>
      </w:r>
      <w:proofErr w:type="spellEnd"/>
      <w:r w:rsidRPr="00E4394F">
        <w:rPr>
          <w:rFonts w:ascii="Old English Text MT" w:hAnsi="Old English Text MT"/>
        </w:rPr>
        <w:t xml:space="preserve"> II. </w:t>
      </w:r>
      <w:proofErr w:type="spellStart"/>
      <w:r w:rsidRPr="00E4394F">
        <w:rPr>
          <w:rFonts w:ascii="Old English Text MT" w:hAnsi="Old English Text MT"/>
        </w:rPr>
        <w:t>Reges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Hungariae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ac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confirmatae</w:t>
      </w:r>
      <w:proofErr w:type="spellEnd"/>
      <w:r w:rsidRPr="00E4394F">
        <w:rPr>
          <w:rFonts w:ascii="Old English Text MT" w:hAnsi="Old English Text MT"/>
        </w:rPr>
        <w:t xml:space="preserve">. </w:t>
      </w:r>
      <w:proofErr w:type="spellStart"/>
      <w:r w:rsidRPr="00E4394F">
        <w:rPr>
          <w:rFonts w:ascii="Old English Text MT" w:hAnsi="Old English Text MT"/>
        </w:rPr>
        <w:t>Ortum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ciuitatis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Tyrnauiensis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vetustum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Pulkauae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chronicon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sic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indicat</w:t>
      </w:r>
      <w:proofErr w:type="spellEnd"/>
      <w:r w:rsidRPr="00E4394F">
        <w:rPr>
          <w:rFonts w:ascii="Old English Text MT" w:hAnsi="Old English Text MT"/>
        </w:rPr>
        <w:t>: „</w:t>
      </w:r>
      <w:proofErr w:type="spellStart"/>
      <w:r w:rsidRPr="00E4394F">
        <w:rPr>
          <w:rFonts w:ascii="Old English Text MT" w:hAnsi="Old English Text MT"/>
        </w:rPr>
        <w:t>Item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construxit</w:t>
      </w:r>
      <w:proofErr w:type="spellEnd"/>
      <w:r w:rsidRPr="00E4394F">
        <w:rPr>
          <w:rFonts w:ascii="Old English Text MT" w:hAnsi="Old English Text MT"/>
        </w:rPr>
        <w:t xml:space="preserve"> (</w:t>
      </w:r>
      <w:proofErr w:type="spellStart"/>
      <w:r w:rsidRPr="00E4394F">
        <w:rPr>
          <w:rFonts w:ascii="Old English Text MT" w:hAnsi="Old English Text MT"/>
        </w:rPr>
        <w:t>Constantia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Belae</w:t>
      </w:r>
      <w:proofErr w:type="spellEnd"/>
      <w:r w:rsidRPr="00E4394F">
        <w:rPr>
          <w:rFonts w:ascii="Old English Text MT" w:hAnsi="Old English Text MT"/>
        </w:rPr>
        <w:t xml:space="preserve"> III. </w:t>
      </w:r>
      <w:proofErr w:type="spellStart"/>
      <w:r w:rsidRPr="00E4394F">
        <w:rPr>
          <w:rFonts w:ascii="Old English Text MT" w:hAnsi="Old English Text MT"/>
        </w:rPr>
        <w:t>filia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Primislao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Bohemo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nupta</w:t>
      </w:r>
      <w:proofErr w:type="spellEnd"/>
      <w:r w:rsidRPr="00E4394F">
        <w:rPr>
          <w:rFonts w:ascii="Old English Text MT" w:hAnsi="Old English Text MT"/>
        </w:rPr>
        <w:t xml:space="preserve">) in </w:t>
      </w:r>
      <w:proofErr w:type="spellStart"/>
      <w:r w:rsidRPr="00E4394F">
        <w:rPr>
          <w:rFonts w:ascii="Old English Text MT" w:hAnsi="Old English Text MT"/>
        </w:rPr>
        <w:t>Vngaria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ciuitatem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Trnaw</w:t>
      </w:r>
      <w:proofErr w:type="spellEnd"/>
      <w:r w:rsidRPr="00E4394F">
        <w:rPr>
          <w:rFonts w:ascii="Old English Text MT" w:hAnsi="Old English Text MT"/>
        </w:rPr>
        <w:t xml:space="preserve">, </w:t>
      </w:r>
      <w:proofErr w:type="spellStart"/>
      <w:r w:rsidRPr="00E4394F">
        <w:rPr>
          <w:rFonts w:ascii="Old English Text MT" w:hAnsi="Old English Text MT"/>
        </w:rPr>
        <w:t>quae</w:t>
      </w:r>
      <w:proofErr w:type="spellEnd"/>
      <w:r w:rsidRPr="00E4394F">
        <w:rPr>
          <w:rFonts w:ascii="Old English Text MT" w:hAnsi="Old English Text MT"/>
        </w:rPr>
        <w:t xml:space="preserve"> in </w:t>
      </w:r>
      <w:proofErr w:type="spellStart"/>
      <w:r w:rsidRPr="00E4394F">
        <w:rPr>
          <w:rFonts w:ascii="Old English Text MT" w:hAnsi="Old English Text MT"/>
        </w:rPr>
        <w:t>vulgari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vngarico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Sambach</w:t>
      </w:r>
      <w:proofErr w:type="spellEnd"/>
      <w:r w:rsidRPr="00E4394F">
        <w:rPr>
          <w:rFonts w:ascii="Old English Text MT" w:hAnsi="Old English Text MT"/>
        </w:rPr>
        <w:t xml:space="preserve"> (</w:t>
      </w:r>
      <w:proofErr w:type="spellStart"/>
      <w:r w:rsidRPr="00E4394F">
        <w:rPr>
          <w:rFonts w:ascii="Old English Text MT" w:hAnsi="Old English Text MT"/>
        </w:rPr>
        <w:t>Szombath</w:t>
      </w:r>
      <w:proofErr w:type="spellEnd"/>
      <w:r w:rsidRPr="00E4394F">
        <w:rPr>
          <w:rFonts w:ascii="Old English Text MT" w:hAnsi="Old English Text MT"/>
        </w:rPr>
        <w:t xml:space="preserve">) </w:t>
      </w:r>
      <w:proofErr w:type="spellStart"/>
      <w:r w:rsidRPr="00E4394F">
        <w:rPr>
          <w:rFonts w:ascii="Old English Text MT" w:hAnsi="Old English Text MT"/>
        </w:rPr>
        <w:t>Constantiae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nuncupatur</w:t>
      </w:r>
      <w:proofErr w:type="spellEnd"/>
      <w:r w:rsidRPr="00E4394F">
        <w:rPr>
          <w:rFonts w:ascii="Old English Text MT" w:hAnsi="Old English Text MT"/>
        </w:rPr>
        <w:t xml:space="preserve">. – Hoc </w:t>
      </w:r>
      <w:proofErr w:type="spellStart"/>
      <w:r w:rsidRPr="00E4394F">
        <w:rPr>
          <w:rFonts w:ascii="Old English Text MT" w:hAnsi="Old English Text MT"/>
        </w:rPr>
        <w:t>anno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est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etiam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Ecclesia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Cathedralis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Nitriensis</w:t>
      </w:r>
      <w:proofErr w:type="spellEnd"/>
      <w:r w:rsidRPr="00E4394F">
        <w:rPr>
          <w:rFonts w:ascii="Old English Text MT" w:hAnsi="Old English Text MT"/>
        </w:rPr>
        <w:t xml:space="preserve"> ad </w:t>
      </w:r>
      <w:proofErr w:type="spellStart"/>
      <w:r w:rsidRPr="00E4394F">
        <w:rPr>
          <w:rFonts w:ascii="Old English Text MT" w:hAnsi="Old English Text MT"/>
        </w:rPr>
        <w:t>coronidem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educta</w:t>
      </w:r>
      <w:proofErr w:type="spellEnd"/>
      <w:r w:rsidRPr="00E4394F">
        <w:rPr>
          <w:rFonts w:ascii="Old English Text MT" w:hAnsi="Old English Text MT"/>
        </w:rPr>
        <w:t xml:space="preserve">; </w:t>
      </w:r>
      <w:proofErr w:type="spellStart"/>
      <w:r w:rsidRPr="00E4394F">
        <w:rPr>
          <w:rFonts w:ascii="Old English Text MT" w:hAnsi="Old English Text MT"/>
        </w:rPr>
        <w:t>vti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docet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Missale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seculi</w:t>
      </w:r>
      <w:proofErr w:type="spellEnd"/>
      <w:r w:rsidRPr="00E4394F">
        <w:rPr>
          <w:rFonts w:ascii="Old English Text MT" w:hAnsi="Old English Text MT"/>
        </w:rPr>
        <w:t xml:space="preserve"> XIII. </w:t>
      </w:r>
      <w:proofErr w:type="spellStart"/>
      <w:r w:rsidRPr="00E4394F">
        <w:rPr>
          <w:rFonts w:ascii="Old English Text MT" w:hAnsi="Old English Text MT"/>
        </w:rPr>
        <w:t>his</w:t>
      </w:r>
      <w:proofErr w:type="spellEnd"/>
      <w:r w:rsidRPr="00E4394F">
        <w:rPr>
          <w:rFonts w:ascii="Old English Text MT" w:hAnsi="Old English Text MT"/>
        </w:rPr>
        <w:t xml:space="preserve"> verbis: </w:t>
      </w:r>
      <w:proofErr w:type="spellStart"/>
      <w:r w:rsidRPr="00E4394F">
        <w:rPr>
          <w:rFonts w:ascii="Old English Text MT" w:hAnsi="Old English Text MT"/>
        </w:rPr>
        <w:t>Anno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ab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Incarnatione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Domini</w:t>
      </w:r>
      <w:proofErr w:type="spellEnd"/>
      <w:r w:rsidRPr="00E4394F">
        <w:rPr>
          <w:rFonts w:ascii="Old English Text MT" w:hAnsi="Old English Text MT"/>
        </w:rPr>
        <w:t xml:space="preserve"> MCCXXXVIII. </w:t>
      </w:r>
      <w:proofErr w:type="spellStart"/>
      <w:r w:rsidRPr="00E4394F">
        <w:rPr>
          <w:rFonts w:ascii="Old English Text MT" w:hAnsi="Old English Text MT"/>
        </w:rPr>
        <w:t>Kalendis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Decembris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consecrata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est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Ecclesia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Nitriensis</w:t>
      </w:r>
      <w:proofErr w:type="spellEnd"/>
      <w:r w:rsidRPr="00E4394F">
        <w:rPr>
          <w:rFonts w:ascii="Old English Text MT" w:hAnsi="Old English Text MT"/>
        </w:rPr>
        <w:t xml:space="preserve"> in honore B. </w:t>
      </w:r>
      <w:proofErr w:type="spellStart"/>
      <w:r w:rsidRPr="00E4394F">
        <w:rPr>
          <w:rFonts w:ascii="Old English Text MT" w:hAnsi="Old English Text MT"/>
        </w:rPr>
        <w:t>Mariae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Virginis</w:t>
      </w:r>
      <w:proofErr w:type="spellEnd"/>
      <w:r w:rsidRPr="00E4394F">
        <w:rPr>
          <w:rFonts w:ascii="Old English Text MT" w:hAnsi="Old English Text MT"/>
        </w:rPr>
        <w:t xml:space="preserve"> a </w:t>
      </w:r>
      <w:proofErr w:type="spellStart"/>
      <w:r w:rsidRPr="00E4394F">
        <w:rPr>
          <w:rFonts w:ascii="Old English Text MT" w:hAnsi="Old English Text MT"/>
        </w:rPr>
        <w:t>Venerabili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Iacobo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Nitriensi</w:t>
      </w:r>
      <w:proofErr w:type="spellEnd"/>
      <w:r w:rsidRPr="00E4394F">
        <w:rPr>
          <w:rFonts w:ascii="Old English Text MT" w:hAnsi="Old English Text MT"/>
        </w:rPr>
        <w:t xml:space="preserve"> </w:t>
      </w:r>
      <w:proofErr w:type="spellStart"/>
      <w:r w:rsidRPr="00E4394F">
        <w:rPr>
          <w:rFonts w:ascii="Old English Text MT" w:hAnsi="Old English Text MT"/>
        </w:rPr>
        <w:t>Episcopo</w:t>
      </w:r>
      <w:proofErr w:type="spellEnd"/>
      <w:r w:rsidRPr="00E4394F">
        <w:rPr>
          <w:rFonts w:ascii="Old English Text MT" w:hAnsi="Old English Text MT"/>
        </w:rPr>
        <w:t>.“</w:t>
      </w:r>
    </w:p>
    <w:p w:rsidR="00E4394F" w:rsidRDefault="00E4394F" w:rsidP="00E4394F"/>
    <w:p w:rsidR="003677FC" w:rsidRDefault="003677FC"/>
    <w:sectPr w:rsidR="0036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394F"/>
    <w:rsid w:val="003677FC"/>
    <w:rsid w:val="00E4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4306</Characters>
  <Application>Microsoft Office Word</Application>
  <DocSecurity>0</DocSecurity>
  <Lines>35</Lines>
  <Paragraphs>10</Paragraphs>
  <ScaleCrop>false</ScaleCrop>
  <Company>Lenovo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2011-01-18T21:40:00Z</dcterms:created>
  <dcterms:modified xsi:type="dcterms:W3CDTF">2011-01-18T21:42:00Z</dcterms:modified>
</cp:coreProperties>
</file>